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C8" w:rsidRPr="00320308" w:rsidRDefault="002D52C8" w:rsidP="002D52C8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5</w:t>
      </w:r>
    </w:p>
    <w:p w:rsidR="002D52C8" w:rsidRPr="00320308" w:rsidRDefault="002D52C8" w:rsidP="002D52C8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заседаний Ученического Совета</w:t>
      </w:r>
    </w:p>
    <w:p w:rsidR="002D52C8" w:rsidRDefault="002D52C8" w:rsidP="002D52C8">
      <w:pPr>
        <w:pStyle w:val="a3"/>
        <w:rPr>
          <w:b/>
          <w:sz w:val="30"/>
        </w:rPr>
      </w:pPr>
    </w:p>
    <w:p w:rsidR="002D52C8" w:rsidRPr="00426D2C" w:rsidRDefault="002D52C8" w:rsidP="002D52C8">
      <w:pPr>
        <w:pStyle w:val="TableParagraph"/>
        <w:rPr>
          <w:sz w:val="28"/>
          <w:szCs w:val="28"/>
        </w:rPr>
      </w:pPr>
      <w:r w:rsidRPr="00426D2C">
        <w:rPr>
          <w:sz w:val="28"/>
          <w:szCs w:val="28"/>
        </w:rPr>
        <w:t>от</w:t>
      </w:r>
      <w:r w:rsidRPr="00426D2C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26D2C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426D2C">
        <w:rPr>
          <w:sz w:val="28"/>
          <w:szCs w:val="28"/>
        </w:rPr>
        <w:t>бря 2021</w:t>
      </w:r>
      <w:r w:rsidRPr="00426D2C">
        <w:rPr>
          <w:spacing w:val="-8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года</w:t>
      </w:r>
      <w:proofErr w:type="gramStart"/>
      <w:r w:rsidRPr="00426D2C">
        <w:rPr>
          <w:sz w:val="28"/>
          <w:szCs w:val="28"/>
        </w:rPr>
        <w:t xml:space="preserve">                                              П</w:t>
      </w:r>
      <w:proofErr w:type="gramEnd"/>
      <w:r w:rsidRPr="00426D2C">
        <w:rPr>
          <w:sz w:val="28"/>
          <w:szCs w:val="28"/>
        </w:rPr>
        <w:t xml:space="preserve">рисутствовали — </w:t>
      </w:r>
      <w:r>
        <w:rPr>
          <w:sz w:val="28"/>
          <w:szCs w:val="28"/>
        </w:rPr>
        <w:t xml:space="preserve">11 </w:t>
      </w:r>
      <w:r w:rsidRPr="00426D2C">
        <w:rPr>
          <w:sz w:val="28"/>
          <w:szCs w:val="28"/>
        </w:rPr>
        <w:t>чел.</w:t>
      </w:r>
    </w:p>
    <w:p w:rsidR="002D52C8" w:rsidRPr="00426D2C" w:rsidRDefault="002D52C8" w:rsidP="002D52C8">
      <w:pPr>
        <w:pStyle w:val="TableParagraph"/>
        <w:rPr>
          <w:sz w:val="28"/>
          <w:szCs w:val="28"/>
        </w:rPr>
      </w:pPr>
    </w:p>
    <w:p w:rsidR="002D52C8" w:rsidRDefault="002D52C8" w:rsidP="002D52C8">
      <w:pPr>
        <w:pStyle w:val="TableParagraph"/>
        <w:rPr>
          <w:w w:val="95"/>
          <w:sz w:val="28"/>
          <w:szCs w:val="28"/>
        </w:rPr>
      </w:pPr>
    </w:p>
    <w:p w:rsidR="002D52C8" w:rsidRDefault="002D52C8" w:rsidP="002D52C8">
      <w:pPr>
        <w:pStyle w:val="TableParagraph"/>
        <w:rPr>
          <w:spacing w:val="-2"/>
          <w:sz w:val="28"/>
          <w:szCs w:val="28"/>
        </w:rPr>
      </w:pPr>
      <w:proofErr w:type="gramStart"/>
      <w:r w:rsidRPr="00426D2C">
        <w:rPr>
          <w:w w:val="95"/>
          <w:sz w:val="28"/>
          <w:szCs w:val="28"/>
        </w:rPr>
        <w:t>П</w:t>
      </w:r>
      <w:proofErr w:type="gramEnd"/>
      <w:r w:rsidRPr="00426D2C">
        <w:rPr>
          <w:w w:val="95"/>
          <w:sz w:val="28"/>
          <w:szCs w:val="28"/>
        </w:rPr>
        <w:t>OBECTKA</w:t>
      </w:r>
      <w:r w:rsidRPr="00426D2C">
        <w:rPr>
          <w:spacing w:val="29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ДНЯ:</w:t>
      </w:r>
      <w:r w:rsidRPr="00426D2C">
        <w:rPr>
          <w:spacing w:val="-2"/>
          <w:sz w:val="28"/>
          <w:szCs w:val="28"/>
        </w:rPr>
        <w:t xml:space="preserve"> </w:t>
      </w:r>
    </w:p>
    <w:p w:rsidR="002D52C8" w:rsidRPr="007F6BB3" w:rsidRDefault="002D52C8" w:rsidP="002D52C8">
      <w:pPr>
        <w:pStyle w:val="TableParagraph"/>
        <w:rPr>
          <w:spacing w:val="-2"/>
          <w:sz w:val="28"/>
          <w:szCs w:val="28"/>
        </w:rPr>
      </w:pPr>
    </w:p>
    <w:p w:rsidR="002D52C8" w:rsidRDefault="002D52C8" w:rsidP="002D52C8">
      <w:pPr>
        <w:pStyle w:val="a5"/>
        <w:numPr>
          <w:ilvl w:val="0"/>
          <w:numId w:val="2"/>
        </w:numPr>
        <w:tabs>
          <w:tab w:val="left" w:pos="398"/>
        </w:tabs>
        <w:ind w:hanging="283"/>
        <w:rPr>
          <w:sz w:val="28"/>
        </w:rPr>
      </w:pPr>
      <w:r>
        <w:rPr>
          <w:w w:val="95"/>
          <w:sz w:val="28"/>
        </w:rPr>
        <w:t>Подведение</w:t>
      </w:r>
      <w:r>
        <w:rPr>
          <w:spacing w:val="42"/>
          <w:sz w:val="28"/>
        </w:rPr>
        <w:t xml:space="preserve"> </w:t>
      </w:r>
      <w:r>
        <w:rPr>
          <w:w w:val="95"/>
          <w:sz w:val="28"/>
        </w:rPr>
        <w:t>итогов</w:t>
      </w:r>
      <w:r>
        <w:rPr>
          <w:spacing w:val="23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pacing w:val="-2"/>
          <w:w w:val="95"/>
          <w:sz w:val="28"/>
        </w:rPr>
        <w:t>полугодие.</w:t>
      </w:r>
    </w:p>
    <w:p w:rsidR="002D52C8" w:rsidRPr="007177FB" w:rsidRDefault="002D52C8" w:rsidP="002D52C8">
      <w:pPr>
        <w:pStyle w:val="a5"/>
        <w:numPr>
          <w:ilvl w:val="0"/>
          <w:numId w:val="2"/>
        </w:numPr>
        <w:tabs>
          <w:tab w:val="left" w:pos="398"/>
        </w:tabs>
        <w:ind w:left="117" w:right="17" w:firstLine="0"/>
        <w:rPr>
          <w:sz w:val="28"/>
        </w:rPr>
      </w:pPr>
      <w:r>
        <w:rPr>
          <w:spacing w:val="-2"/>
          <w:sz w:val="28"/>
        </w:rPr>
        <w:t>Обсуждение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проведения новогодних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праздников.</w:t>
      </w:r>
    </w:p>
    <w:p w:rsidR="002D52C8" w:rsidRPr="007177FB" w:rsidRDefault="002D52C8" w:rsidP="002D52C8">
      <w:pPr>
        <w:pStyle w:val="a5"/>
        <w:numPr>
          <w:ilvl w:val="0"/>
          <w:numId w:val="2"/>
        </w:numPr>
        <w:rPr>
          <w:sz w:val="28"/>
        </w:rPr>
      </w:pPr>
      <w:r w:rsidRPr="007177FB">
        <w:rPr>
          <w:sz w:val="28"/>
        </w:rPr>
        <w:t>Муниципальные конкурсы и региональные конкурсы.</w:t>
      </w:r>
    </w:p>
    <w:p w:rsidR="002D52C8" w:rsidRDefault="002D52C8" w:rsidP="002D52C8">
      <w:pPr>
        <w:pStyle w:val="a3"/>
        <w:rPr>
          <w:sz w:val="30"/>
        </w:rPr>
      </w:pPr>
    </w:p>
    <w:p w:rsidR="002D52C8" w:rsidRDefault="002D52C8" w:rsidP="002D52C8">
      <w:pPr>
        <w:pStyle w:val="a3"/>
        <w:spacing w:before="211" w:line="276" w:lineRule="auto"/>
        <w:ind w:left="117" w:right="487"/>
        <w:jc w:val="both"/>
      </w:pPr>
      <w:r>
        <w:t>По первому вопросу выступила Фокина Н. С. Педагог-организатор, она подвела итоги по работе УС за первое полугодие.</w:t>
      </w:r>
    </w:p>
    <w:p w:rsidR="002D52C8" w:rsidRDefault="002D52C8" w:rsidP="002D52C8">
      <w:pPr>
        <w:pStyle w:val="a3"/>
        <w:spacing w:before="213" w:line="276" w:lineRule="auto"/>
        <w:ind w:left="114" w:right="498" w:firstLine="4"/>
        <w:jc w:val="both"/>
      </w:pPr>
      <w:r w:rsidRPr="007177FB">
        <w:t>По второму вопросу</w:t>
      </w:r>
      <w:r>
        <w:rPr>
          <w:b/>
        </w:rPr>
        <w:t xml:space="preserve"> </w:t>
      </w:r>
      <w:r>
        <w:t>выступила Иванова И., она предложила план мероприятий на Новый год.</w:t>
      </w:r>
    </w:p>
    <w:p w:rsidR="002D52C8" w:rsidRDefault="002D52C8" w:rsidP="002D52C8">
      <w:pPr>
        <w:pStyle w:val="a3"/>
        <w:spacing w:before="213" w:line="276" w:lineRule="auto"/>
        <w:ind w:left="114" w:right="498" w:firstLine="4"/>
        <w:jc w:val="both"/>
      </w:pPr>
      <w:r>
        <w:t xml:space="preserve">По третьему вопросу </w:t>
      </w:r>
      <w:proofErr w:type="gramStart"/>
      <w:r>
        <w:t>выступила Фокина Н. С. похвалила</w:t>
      </w:r>
      <w:proofErr w:type="gramEnd"/>
      <w:r>
        <w:t xml:space="preserve"> участников и победителей конкурса.</w:t>
      </w:r>
    </w:p>
    <w:p w:rsidR="002D52C8" w:rsidRDefault="002D52C8" w:rsidP="002D52C8">
      <w:pPr>
        <w:pStyle w:val="TableParagraph"/>
        <w:rPr>
          <w:spacing w:val="-2"/>
          <w:w w:val="110"/>
          <w:sz w:val="28"/>
          <w:szCs w:val="28"/>
        </w:rPr>
      </w:pPr>
    </w:p>
    <w:p w:rsidR="002D52C8" w:rsidRDefault="002D52C8" w:rsidP="002D52C8">
      <w:pPr>
        <w:pStyle w:val="TableParagraph"/>
        <w:rPr>
          <w:spacing w:val="-2"/>
          <w:w w:val="110"/>
          <w:sz w:val="28"/>
          <w:szCs w:val="28"/>
        </w:rPr>
      </w:pPr>
      <w:r w:rsidRPr="00426D2C">
        <w:rPr>
          <w:spacing w:val="-2"/>
          <w:w w:val="110"/>
          <w:sz w:val="28"/>
          <w:szCs w:val="28"/>
        </w:rPr>
        <w:t>ПОСТАНОВИЛИ:</w:t>
      </w:r>
    </w:p>
    <w:p w:rsidR="002D52C8" w:rsidRPr="007177FB" w:rsidRDefault="002D52C8" w:rsidP="002D52C8">
      <w:pPr>
        <w:pStyle w:val="TableParagraph"/>
        <w:rPr>
          <w:sz w:val="28"/>
          <w:szCs w:val="28"/>
        </w:rPr>
      </w:pPr>
    </w:p>
    <w:p w:rsidR="002D52C8" w:rsidRPr="007177FB" w:rsidRDefault="002D52C8" w:rsidP="002D52C8">
      <w:pPr>
        <w:pStyle w:val="a5"/>
        <w:numPr>
          <w:ilvl w:val="0"/>
          <w:numId w:val="1"/>
        </w:numPr>
        <w:ind w:left="426" w:firstLine="0"/>
        <w:jc w:val="left"/>
        <w:rPr>
          <w:sz w:val="28"/>
        </w:rPr>
      </w:pPr>
      <w:r>
        <w:rPr>
          <w:sz w:val="28"/>
        </w:rPr>
        <w:t>Признать работу УС удовлетворительной, активнее участвовать в жизни школы.</w:t>
      </w:r>
    </w:p>
    <w:p w:rsidR="002D52C8" w:rsidRPr="007177FB" w:rsidRDefault="002D52C8" w:rsidP="002D52C8">
      <w:pPr>
        <w:pStyle w:val="a5"/>
        <w:numPr>
          <w:ilvl w:val="0"/>
          <w:numId w:val="1"/>
        </w:numPr>
        <w:ind w:left="426" w:firstLine="0"/>
        <w:jc w:val="left"/>
        <w:rPr>
          <w:sz w:val="28"/>
        </w:rPr>
      </w:pPr>
      <w:r>
        <w:rPr>
          <w:w w:val="95"/>
          <w:sz w:val="28"/>
        </w:rPr>
        <w:t>План</w:t>
      </w:r>
      <w:r>
        <w:rPr>
          <w:spacing w:val="24"/>
          <w:sz w:val="28"/>
        </w:rPr>
        <w:t xml:space="preserve"> </w:t>
      </w:r>
      <w:r>
        <w:rPr>
          <w:w w:val="95"/>
          <w:sz w:val="28"/>
        </w:rPr>
        <w:t>новогодних</w:t>
      </w:r>
      <w:r>
        <w:rPr>
          <w:spacing w:val="31"/>
          <w:sz w:val="28"/>
        </w:rPr>
        <w:t xml:space="preserve"> </w:t>
      </w:r>
      <w:r>
        <w:rPr>
          <w:w w:val="95"/>
          <w:sz w:val="28"/>
        </w:rPr>
        <w:t>мероприятий</w:t>
      </w:r>
      <w:r>
        <w:rPr>
          <w:spacing w:val="53"/>
          <w:sz w:val="28"/>
        </w:rPr>
        <w:t xml:space="preserve"> </w:t>
      </w:r>
      <w:r>
        <w:rPr>
          <w:w w:val="95"/>
          <w:sz w:val="28"/>
        </w:rPr>
        <w:t>принять</w:t>
      </w:r>
      <w:r>
        <w:rPr>
          <w:spacing w:val="2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pacing w:val="-2"/>
          <w:w w:val="95"/>
          <w:sz w:val="28"/>
        </w:rPr>
        <w:t>исполнению.</w:t>
      </w:r>
    </w:p>
    <w:p w:rsidR="002D52C8" w:rsidRDefault="002D52C8" w:rsidP="002D52C8">
      <w:pPr>
        <w:pStyle w:val="a5"/>
        <w:numPr>
          <w:ilvl w:val="0"/>
          <w:numId w:val="1"/>
        </w:numPr>
        <w:ind w:left="426" w:firstLine="0"/>
        <w:jc w:val="left"/>
        <w:rPr>
          <w:sz w:val="28"/>
        </w:rPr>
      </w:pPr>
      <w:r>
        <w:rPr>
          <w:spacing w:val="-2"/>
          <w:w w:val="95"/>
          <w:sz w:val="28"/>
        </w:rPr>
        <w:t>Продолжить участвовать в конкурсах.</w:t>
      </w:r>
    </w:p>
    <w:p w:rsidR="002D52C8" w:rsidRDefault="002D52C8" w:rsidP="002D52C8">
      <w:pPr>
        <w:pStyle w:val="a3"/>
        <w:rPr>
          <w:sz w:val="30"/>
        </w:rPr>
      </w:pPr>
    </w:p>
    <w:p w:rsidR="002D52C8" w:rsidRDefault="002D52C8" w:rsidP="002D52C8">
      <w:pPr>
        <w:pStyle w:val="a3"/>
        <w:tabs>
          <w:tab w:val="left" w:pos="5125"/>
        </w:tabs>
        <w:spacing w:before="226"/>
        <w:ind w:left="118"/>
      </w:pPr>
      <w:r>
        <w:rPr>
          <w:spacing w:val="-2"/>
        </w:rPr>
        <w:t>Секретарь:</w:t>
      </w:r>
      <w:r>
        <w:tab/>
      </w:r>
      <w:r>
        <w:rPr>
          <w:w w:val="95"/>
        </w:rPr>
        <w:t>Фокина Н. С.</w:t>
      </w:r>
    </w:p>
    <w:p w:rsidR="00A23299" w:rsidRDefault="002D52C8">
      <w:bookmarkStart w:id="0" w:name="_GoBack"/>
      <w:bookmarkEnd w:id="0"/>
    </w:p>
    <w:sectPr w:rsidR="00A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8A8"/>
    <w:multiLevelType w:val="hybridMultilevel"/>
    <w:tmpl w:val="2850F6EC"/>
    <w:lvl w:ilvl="0" w:tplc="579EC63A">
      <w:start w:val="1"/>
      <w:numFmt w:val="decimal"/>
      <w:lvlText w:val="%1."/>
      <w:lvlJc w:val="left"/>
      <w:pPr>
        <w:ind w:left="39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2A1E375C">
      <w:numFmt w:val="bullet"/>
      <w:lvlText w:val="•"/>
      <w:lvlJc w:val="left"/>
      <w:pPr>
        <w:ind w:left="1354" w:hanging="282"/>
      </w:pPr>
      <w:rPr>
        <w:rFonts w:hint="default"/>
        <w:lang w:val="ru-RU" w:eastAsia="en-US" w:bidi="ar-SA"/>
      </w:rPr>
    </w:lvl>
    <w:lvl w:ilvl="2" w:tplc="242E3C56">
      <w:numFmt w:val="bullet"/>
      <w:lvlText w:val="•"/>
      <w:lvlJc w:val="left"/>
      <w:pPr>
        <w:ind w:left="2308" w:hanging="282"/>
      </w:pPr>
      <w:rPr>
        <w:rFonts w:hint="default"/>
        <w:lang w:val="ru-RU" w:eastAsia="en-US" w:bidi="ar-SA"/>
      </w:rPr>
    </w:lvl>
    <w:lvl w:ilvl="3" w:tplc="3F9A70E6">
      <w:numFmt w:val="bullet"/>
      <w:lvlText w:val="•"/>
      <w:lvlJc w:val="left"/>
      <w:pPr>
        <w:ind w:left="3262" w:hanging="282"/>
      </w:pPr>
      <w:rPr>
        <w:rFonts w:hint="default"/>
        <w:lang w:val="ru-RU" w:eastAsia="en-US" w:bidi="ar-SA"/>
      </w:rPr>
    </w:lvl>
    <w:lvl w:ilvl="4" w:tplc="C06EB4EC">
      <w:numFmt w:val="bullet"/>
      <w:lvlText w:val="•"/>
      <w:lvlJc w:val="left"/>
      <w:pPr>
        <w:ind w:left="4216" w:hanging="282"/>
      </w:pPr>
      <w:rPr>
        <w:rFonts w:hint="default"/>
        <w:lang w:val="ru-RU" w:eastAsia="en-US" w:bidi="ar-SA"/>
      </w:rPr>
    </w:lvl>
    <w:lvl w:ilvl="5" w:tplc="2F74E822">
      <w:numFmt w:val="bullet"/>
      <w:lvlText w:val="•"/>
      <w:lvlJc w:val="left"/>
      <w:pPr>
        <w:ind w:left="5170" w:hanging="282"/>
      </w:pPr>
      <w:rPr>
        <w:rFonts w:hint="default"/>
        <w:lang w:val="ru-RU" w:eastAsia="en-US" w:bidi="ar-SA"/>
      </w:rPr>
    </w:lvl>
    <w:lvl w:ilvl="6" w:tplc="E3BA1064">
      <w:numFmt w:val="bullet"/>
      <w:lvlText w:val="•"/>
      <w:lvlJc w:val="left"/>
      <w:pPr>
        <w:ind w:left="6124" w:hanging="282"/>
      </w:pPr>
      <w:rPr>
        <w:rFonts w:hint="default"/>
        <w:lang w:val="ru-RU" w:eastAsia="en-US" w:bidi="ar-SA"/>
      </w:rPr>
    </w:lvl>
    <w:lvl w:ilvl="7" w:tplc="3884AB9E">
      <w:numFmt w:val="bullet"/>
      <w:lvlText w:val="•"/>
      <w:lvlJc w:val="left"/>
      <w:pPr>
        <w:ind w:left="7078" w:hanging="282"/>
      </w:pPr>
      <w:rPr>
        <w:rFonts w:hint="default"/>
        <w:lang w:val="ru-RU" w:eastAsia="en-US" w:bidi="ar-SA"/>
      </w:rPr>
    </w:lvl>
    <w:lvl w:ilvl="8" w:tplc="589CC478">
      <w:numFmt w:val="bullet"/>
      <w:lvlText w:val="•"/>
      <w:lvlJc w:val="left"/>
      <w:pPr>
        <w:ind w:left="8032" w:hanging="282"/>
      </w:pPr>
      <w:rPr>
        <w:rFonts w:hint="default"/>
        <w:lang w:val="ru-RU" w:eastAsia="en-US" w:bidi="ar-SA"/>
      </w:rPr>
    </w:lvl>
  </w:abstractNum>
  <w:abstractNum w:abstractNumId="1">
    <w:nsid w:val="58F74883"/>
    <w:multiLevelType w:val="hybridMultilevel"/>
    <w:tmpl w:val="07A8062C"/>
    <w:lvl w:ilvl="0" w:tplc="03CCE32E">
      <w:start w:val="1"/>
      <w:numFmt w:val="decimal"/>
      <w:lvlText w:val="%1."/>
      <w:lvlJc w:val="left"/>
      <w:pPr>
        <w:ind w:left="325" w:hanging="2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E5849006">
      <w:numFmt w:val="bullet"/>
      <w:lvlText w:val="•"/>
      <w:lvlJc w:val="left"/>
      <w:pPr>
        <w:ind w:left="1282" w:hanging="205"/>
      </w:pPr>
      <w:rPr>
        <w:rFonts w:hint="default"/>
        <w:lang w:val="ru-RU" w:eastAsia="en-US" w:bidi="ar-SA"/>
      </w:rPr>
    </w:lvl>
    <w:lvl w:ilvl="2" w:tplc="DA9A083E">
      <w:numFmt w:val="bullet"/>
      <w:lvlText w:val="•"/>
      <w:lvlJc w:val="left"/>
      <w:pPr>
        <w:ind w:left="2244" w:hanging="205"/>
      </w:pPr>
      <w:rPr>
        <w:rFonts w:hint="default"/>
        <w:lang w:val="ru-RU" w:eastAsia="en-US" w:bidi="ar-SA"/>
      </w:rPr>
    </w:lvl>
    <w:lvl w:ilvl="3" w:tplc="AFE8D24C">
      <w:numFmt w:val="bullet"/>
      <w:lvlText w:val="•"/>
      <w:lvlJc w:val="left"/>
      <w:pPr>
        <w:ind w:left="3206" w:hanging="205"/>
      </w:pPr>
      <w:rPr>
        <w:rFonts w:hint="default"/>
        <w:lang w:val="ru-RU" w:eastAsia="en-US" w:bidi="ar-SA"/>
      </w:rPr>
    </w:lvl>
    <w:lvl w:ilvl="4" w:tplc="36AA6A04">
      <w:numFmt w:val="bullet"/>
      <w:lvlText w:val="•"/>
      <w:lvlJc w:val="left"/>
      <w:pPr>
        <w:ind w:left="4168" w:hanging="205"/>
      </w:pPr>
      <w:rPr>
        <w:rFonts w:hint="default"/>
        <w:lang w:val="ru-RU" w:eastAsia="en-US" w:bidi="ar-SA"/>
      </w:rPr>
    </w:lvl>
    <w:lvl w:ilvl="5" w:tplc="A6CA42F2">
      <w:numFmt w:val="bullet"/>
      <w:lvlText w:val="•"/>
      <w:lvlJc w:val="left"/>
      <w:pPr>
        <w:ind w:left="5130" w:hanging="205"/>
      </w:pPr>
      <w:rPr>
        <w:rFonts w:hint="default"/>
        <w:lang w:val="ru-RU" w:eastAsia="en-US" w:bidi="ar-SA"/>
      </w:rPr>
    </w:lvl>
    <w:lvl w:ilvl="6" w:tplc="AF34FC1A">
      <w:numFmt w:val="bullet"/>
      <w:lvlText w:val="•"/>
      <w:lvlJc w:val="left"/>
      <w:pPr>
        <w:ind w:left="6092" w:hanging="205"/>
      </w:pPr>
      <w:rPr>
        <w:rFonts w:hint="default"/>
        <w:lang w:val="ru-RU" w:eastAsia="en-US" w:bidi="ar-SA"/>
      </w:rPr>
    </w:lvl>
    <w:lvl w:ilvl="7" w:tplc="1170518C">
      <w:numFmt w:val="bullet"/>
      <w:lvlText w:val="•"/>
      <w:lvlJc w:val="left"/>
      <w:pPr>
        <w:ind w:left="7054" w:hanging="205"/>
      </w:pPr>
      <w:rPr>
        <w:rFonts w:hint="default"/>
        <w:lang w:val="ru-RU" w:eastAsia="en-US" w:bidi="ar-SA"/>
      </w:rPr>
    </w:lvl>
    <w:lvl w:ilvl="8" w:tplc="CDC47230">
      <w:numFmt w:val="bullet"/>
      <w:lvlText w:val="•"/>
      <w:lvlJc w:val="left"/>
      <w:pPr>
        <w:ind w:left="8016" w:hanging="2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C8"/>
    <w:rsid w:val="00055EF5"/>
    <w:rsid w:val="002D52C8"/>
    <w:rsid w:val="006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5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2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52C8"/>
    <w:pPr>
      <w:widowControl w:val="0"/>
      <w:autoSpaceDE w:val="0"/>
      <w:autoSpaceDN w:val="0"/>
      <w:spacing w:after="0" w:line="240" w:lineRule="auto"/>
      <w:ind w:left="397" w:hanging="2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5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5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2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52C8"/>
    <w:pPr>
      <w:widowControl w:val="0"/>
      <w:autoSpaceDE w:val="0"/>
      <w:autoSpaceDN w:val="0"/>
      <w:spacing w:after="0" w:line="240" w:lineRule="auto"/>
      <w:ind w:left="397" w:hanging="2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5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2022-02-06T15:41:00Z</dcterms:created>
  <dcterms:modified xsi:type="dcterms:W3CDTF">2022-02-06T15:42:00Z</dcterms:modified>
</cp:coreProperties>
</file>